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3C1" w:rsidRPr="00A823C1" w:rsidRDefault="00A823C1" w:rsidP="00A823C1">
      <w:pPr>
        <w:shd w:val="clear" w:color="auto" w:fill="FFFFFF"/>
        <w:spacing w:after="450" w:line="5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3B4256"/>
          <w:spacing w:val="-6"/>
          <w:kern w:val="36"/>
          <w:sz w:val="28"/>
          <w:szCs w:val="28"/>
          <w:lang w:eastAsia="ru-RU"/>
        </w:rPr>
      </w:pPr>
      <w:r w:rsidRPr="00A823C1">
        <w:rPr>
          <w:rFonts w:ascii="Times New Roman" w:eastAsia="Times New Roman" w:hAnsi="Times New Roman" w:cs="Times New Roman"/>
          <w:b/>
          <w:color w:val="3B4256"/>
          <w:spacing w:val="-6"/>
          <w:kern w:val="36"/>
          <w:sz w:val="28"/>
          <w:szCs w:val="28"/>
          <w:lang w:eastAsia="ru-RU"/>
        </w:rPr>
        <w:t>Правила эксплуатации отопительных приборов</w:t>
      </w:r>
    </w:p>
    <w:p w:rsidR="00A823C1" w:rsidRPr="00A823C1" w:rsidRDefault="00A823C1" w:rsidP="00A823C1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A823C1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С наступлением холод</w:t>
      </w:r>
      <w:r w:rsidRPr="00A823C1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ной погоды возрастает угроза</w:t>
      </w:r>
      <w:r w:rsidRPr="00A823C1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пожаров в </w:t>
      </w:r>
      <w:r w:rsidRPr="00A823C1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жилых домах. Всем жителям</w:t>
      </w:r>
      <w:r w:rsidRPr="00A823C1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, имеющим и использующим для обогрева помещений печи на твердом топливе, эл</w:t>
      </w:r>
      <w:r w:rsidRPr="00A823C1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ектробытовые </w:t>
      </w:r>
      <w:proofErr w:type="gramStart"/>
      <w:r w:rsidRPr="00A823C1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приборы, </w:t>
      </w:r>
      <w:r w:rsidRPr="00A823C1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стоит</w:t>
      </w:r>
      <w:proofErr w:type="gramEnd"/>
      <w:r w:rsidRPr="00A823C1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уже сейчас задуматься о своей безопасности.</w:t>
      </w:r>
    </w:p>
    <w:p w:rsidR="00A823C1" w:rsidRPr="00A823C1" w:rsidRDefault="00A823C1" w:rsidP="00A823C1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A823C1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Самые распространенные причины пожаров - нарушение правил эксплуатации электрооборудования и электронагревательных приборов и устройств, использование неисправных печей на</w:t>
      </w:r>
      <w:r w:rsidRPr="00A823C1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твердом топливе</w:t>
      </w:r>
      <w:r w:rsidRPr="00A823C1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.</w:t>
      </w:r>
    </w:p>
    <w:p w:rsidR="00A823C1" w:rsidRPr="00A823C1" w:rsidRDefault="00A823C1" w:rsidP="00A823C1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A823C1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Соблюдение правил пожарной безопасности поможет Вам оградить себя и свое жилье от огненной беды, будет способствовать созданию благоприятных условий вашей жизни, обеспечит безопасность, а кроме этого избавит Вас от неприятностей и горьких </w:t>
      </w:r>
      <w:bookmarkStart w:id="0" w:name="_GoBack"/>
      <w:bookmarkEnd w:id="0"/>
      <w:r w:rsidRPr="00A823C1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последствий от пожара.</w:t>
      </w:r>
    </w:p>
    <w:p w:rsidR="00A823C1" w:rsidRPr="00A823C1" w:rsidRDefault="00A823C1" w:rsidP="00A823C1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A823C1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Помните! Причины пожаров разные, а виновник один – человек, нарушающий и не выполняющий правила пожарной безопасности. Виновные в нарушении настоящих правил, в зависимости от характера нарушений и их последствий, несут ответственность в установленном законом порядке.</w:t>
      </w:r>
    </w:p>
    <w:p w:rsidR="00A823C1" w:rsidRPr="00A823C1" w:rsidRDefault="00A823C1" w:rsidP="00A823C1">
      <w:pPr>
        <w:shd w:val="clear" w:color="auto" w:fill="FFFFFF"/>
        <w:spacing w:after="0" w:line="390" w:lineRule="atLeast"/>
        <w:jc w:val="center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A823C1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>ПАМЯТКА</w:t>
      </w:r>
    </w:p>
    <w:p w:rsidR="00A823C1" w:rsidRPr="00A823C1" w:rsidRDefault="00A823C1" w:rsidP="00A823C1">
      <w:pPr>
        <w:shd w:val="clear" w:color="auto" w:fill="FFFFFF"/>
        <w:spacing w:after="0" w:line="39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</w:pPr>
      <w:r w:rsidRPr="00A823C1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>по правилам эксплуатации печного отопления</w:t>
      </w:r>
    </w:p>
    <w:p w:rsidR="00A823C1" w:rsidRPr="00A823C1" w:rsidRDefault="00A823C1" w:rsidP="00A823C1">
      <w:pPr>
        <w:shd w:val="clear" w:color="auto" w:fill="FFFFFF"/>
        <w:spacing w:after="0" w:line="390" w:lineRule="atLeast"/>
        <w:jc w:val="center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</w:p>
    <w:p w:rsidR="00A823C1" w:rsidRPr="00A823C1" w:rsidRDefault="00A823C1" w:rsidP="00A823C1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A823C1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Перед началом отопительного сезона печи и их дымоходы тщательно проверьте, очистите от сажи и отремонтируйте.</w:t>
      </w:r>
    </w:p>
    <w:p w:rsidR="00A823C1" w:rsidRPr="00A823C1" w:rsidRDefault="00A823C1" w:rsidP="00A823C1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A823C1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Территорию, прилегающую к жилым домам, дачным и иным постройкам, своевременно очищайте от горючих отходов, мусора, сухой травы и т.п.</w:t>
      </w:r>
    </w:p>
    <w:p w:rsidR="00A823C1" w:rsidRPr="00A823C1" w:rsidRDefault="00A823C1" w:rsidP="00A823C1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A823C1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Не храните в коридорах, лестничных клетках, на чердаках и в подвалах нитрокраску, бензин, керосин и другие легковоспламеняющиеся и горючие жидкости.</w:t>
      </w:r>
    </w:p>
    <w:p w:rsidR="00A823C1" w:rsidRPr="00A823C1" w:rsidRDefault="00A823C1" w:rsidP="00A823C1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A823C1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Не захламляйте чердаки, подвалы и сараи различными сгораемыми материалами, мусором и не курите в этих помещениях.</w:t>
      </w:r>
    </w:p>
    <w:p w:rsidR="00A823C1" w:rsidRPr="00A823C1" w:rsidRDefault="00A823C1" w:rsidP="00A823C1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A823C1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Не устанавливайте мебель и не устраивайте шкафы, кладовые в коридорах общего пользования, на лестничных клетках и под лестничными маршами.</w:t>
      </w:r>
    </w:p>
    <w:p w:rsidR="00A823C1" w:rsidRPr="00A823C1" w:rsidRDefault="00A823C1" w:rsidP="00A823C1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A823C1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lastRenderedPageBreak/>
        <w:t>Строительство домов и надворных построек производите только при наличии соответствующего разрешения.</w:t>
      </w:r>
    </w:p>
    <w:p w:rsidR="00A823C1" w:rsidRPr="00A823C1" w:rsidRDefault="00A823C1" w:rsidP="00A823C1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A823C1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Не курите в постели. Именно по этой причине чаще всего происходят пожары, на которых гибнут люди.</w:t>
      </w:r>
    </w:p>
    <w:p w:rsidR="00A823C1" w:rsidRPr="00A823C1" w:rsidRDefault="00A823C1" w:rsidP="00A823C1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A823C1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Не применяйте открытый огонь для отогревания замерзших труб отопления и водоснабжения, а также в чердачном и подвальном помещениях.</w:t>
      </w:r>
    </w:p>
    <w:p w:rsidR="00A823C1" w:rsidRPr="00A823C1" w:rsidRDefault="00A823C1" w:rsidP="00A823C1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A823C1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Спички, аэрозольные предметы бытовой химии и другие огнеопасные вещества храните в недоступных для детей местах.</w:t>
      </w:r>
    </w:p>
    <w:p w:rsidR="00A823C1" w:rsidRPr="00A823C1" w:rsidRDefault="00A823C1" w:rsidP="00A823C1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A823C1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Не позволяйте малолетним детям самостоятельный розжиг печей.</w:t>
      </w:r>
    </w:p>
    <w:p w:rsidR="00A823C1" w:rsidRPr="00A823C1" w:rsidRDefault="00A823C1" w:rsidP="00A823C1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A823C1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На сго</w:t>
      </w:r>
      <w:r w:rsidRPr="00A823C1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раемом полу напротив дверцы </w:t>
      </w:r>
      <w:r w:rsidRPr="00A823C1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печи имейте прибитый металлический лист размером 50х70 см, который должен быть свободным от дров и других горючих материалов.</w:t>
      </w:r>
    </w:p>
    <w:p w:rsidR="00A823C1" w:rsidRPr="00A823C1" w:rsidRDefault="00A823C1" w:rsidP="00A823C1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A823C1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Не располагайте близко к печи мебель, ковры - они могут загореться.</w:t>
      </w:r>
    </w:p>
    <w:p w:rsidR="00A823C1" w:rsidRPr="00A823C1" w:rsidRDefault="00A823C1" w:rsidP="00A823C1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A823C1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Не применяйте легковоспламеняющиеся и горючие жидкости для розжига печи.</w:t>
      </w:r>
    </w:p>
    <w:p w:rsidR="00A823C1" w:rsidRPr="00A823C1" w:rsidRDefault="00A823C1" w:rsidP="00A823C1">
      <w:pPr>
        <w:shd w:val="clear" w:color="auto" w:fill="FFFFFF"/>
        <w:spacing w:after="0" w:line="390" w:lineRule="atLeast"/>
        <w:jc w:val="center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A823C1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>ПАМЯТКА</w:t>
      </w:r>
    </w:p>
    <w:p w:rsidR="00A823C1" w:rsidRPr="00A823C1" w:rsidRDefault="00A823C1" w:rsidP="00A823C1">
      <w:pPr>
        <w:shd w:val="clear" w:color="auto" w:fill="FFFFFF"/>
        <w:spacing w:after="0" w:line="39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</w:pPr>
      <w:r w:rsidRPr="00A823C1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>по правилам эксплуатации отопительных электробытовых приборов</w:t>
      </w:r>
    </w:p>
    <w:p w:rsidR="00A823C1" w:rsidRPr="00A823C1" w:rsidRDefault="00A823C1" w:rsidP="00A823C1">
      <w:pPr>
        <w:shd w:val="clear" w:color="auto" w:fill="FFFFFF"/>
        <w:spacing w:after="0" w:line="390" w:lineRule="atLeast"/>
        <w:jc w:val="center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</w:p>
    <w:p w:rsidR="00A823C1" w:rsidRPr="00A823C1" w:rsidRDefault="00A823C1" w:rsidP="00A823C1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A823C1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Электропроводку и электрооборудование в квартирах и хозяйственных постройках содержите в исправном состоянии.</w:t>
      </w:r>
    </w:p>
    <w:p w:rsidR="00A823C1" w:rsidRPr="00A823C1" w:rsidRDefault="00A823C1" w:rsidP="00A823C1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A823C1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Монтаж и ремонт ее производите только с помощью электромонтера.</w:t>
      </w:r>
    </w:p>
    <w:p w:rsidR="00A823C1" w:rsidRPr="00A823C1" w:rsidRDefault="00A823C1" w:rsidP="00A823C1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A823C1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Для защиты электросетей от короткого замыкания и перегрузок применяйте предохранители только заводского изготовления.</w:t>
      </w:r>
    </w:p>
    <w:p w:rsidR="00A823C1" w:rsidRPr="00A823C1" w:rsidRDefault="00A823C1" w:rsidP="00A823C1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A823C1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Электроприборы включайте в электросеть только при помощи штепсельных соединений заводского изготовления.</w:t>
      </w:r>
    </w:p>
    <w:p w:rsidR="00A823C1" w:rsidRPr="00A823C1" w:rsidRDefault="00A823C1" w:rsidP="00A823C1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A823C1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Электроутюги, электроплитки, электрочайники и другие электронагревательные приборы устанавливайте на несгораемые подставки и размещайте их подальше от мебели, ковров, штор и других сгораемых материалов.</w:t>
      </w:r>
    </w:p>
    <w:p w:rsidR="00A823C1" w:rsidRPr="00A823C1" w:rsidRDefault="00A823C1" w:rsidP="00A823C1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A823C1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lastRenderedPageBreak/>
        <w:t xml:space="preserve">В случае нагревания </w:t>
      </w:r>
      <w:proofErr w:type="spellStart"/>
      <w:r w:rsidRPr="00A823C1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электророзетки</w:t>
      </w:r>
      <w:proofErr w:type="spellEnd"/>
      <w:r w:rsidRPr="00A823C1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, </w:t>
      </w:r>
      <w:proofErr w:type="spellStart"/>
      <w:r w:rsidRPr="00A823C1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электровилки</w:t>
      </w:r>
      <w:proofErr w:type="spellEnd"/>
      <w:r w:rsidRPr="00A823C1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, искрения или короткого замыкания электропроводки или электроприборов немедленно отключите их и организуйте ремонт с помощью специалиста.</w:t>
      </w:r>
    </w:p>
    <w:p w:rsidR="00A823C1" w:rsidRPr="00A823C1" w:rsidRDefault="00A823C1" w:rsidP="00A823C1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A823C1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Не применяйте для обогрева помещений самодельные электрообогреватели.</w:t>
      </w:r>
    </w:p>
    <w:p w:rsidR="00A823C1" w:rsidRPr="00A823C1" w:rsidRDefault="00A823C1" w:rsidP="00A823C1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A823C1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Не закрывайте электрические лампы люстр, бра, настольных электроламп и других светильников бумагой и тканями.</w:t>
      </w:r>
    </w:p>
    <w:p w:rsidR="00A823C1" w:rsidRPr="00A823C1" w:rsidRDefault="00A823C1" w:rsidP="00A823C1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A823C1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Не сушите одежду и другие сгораемые материалы над электронагревательными приборами.</w:t>
      </w:r>
    </w:p>
    <w:p w:rsidR="00A823C1" w:rsidRPr="00A823C1" w:rsidRDefault="00A823C1" w:rsidP="00A823C1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A823C1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Не оставляйте без присмотра взрослых включенные в электросеть электрические приборы (плитки, чайники, приемники, телевизоры, магнитофоны и т.п.).</w:t>
      </w:r>
    </w:p>
    <w:p w:rsidR="00A823C1" w:rsidRPr="00A823C1" w:rsidRDefault="00A823C1" w:rsidP="00A823C1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A823C1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Эксплуатация электропроводки с поврежденной или ветхой изоляцией запрещена</w:t>
      </w:r>
    </w:p>
    <w:p w:rsidR="00A823C1" w:rsidRPr="00A823C1" w:rsidRDefault="00A823C1" w:rsidP="00A823C1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A823C1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Содержите в исправном состоянии электрические выключатели, розетки и вилки</w:t>
      </w:r>
      <w:r w:rsidRPr="00A823C1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.</w:t>
      </w:r>
    </w:p>
    <w:p w:rsidR="00A823C1" w:rsidRPr="00A823C1" w:rsidRDefault="00A823C1" w:rsidP="00A823C1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A823C1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Не применяйте для защиты электросети самодельные предохранители («жучки»).</w:t>
      </w:r>
    </w:p>
    <w:p w:rsidR="00A823C1" w:rsidRPr="00A823C1" w:rsidRDefault="00A823C1" w:rsidP="00A823C1">
      <w:pPr>
        <w:shd w:val="clear" w:color="auto" w:fill="FFFFFF"/>
        <w:spacing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A823C1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Не оставляйте детей без присмотра, не поручайте им надзор за включенными электроприборами, обогревательными приборами.</w:t>
      </w:r>
    </w:p>
    <w:p w:rsidR="007A64C7" w:rsidRPr="00A823C1" w:rsidRDefault="007A64C7">
      <w:pPr>
        <w:rPr>
          <w:rFonts w:ascii="Times New Roman" w:hAnsi="Times New Roman" w:cs="Times New Roman"/>
        </w:rPr>
      </w:pPr>
    </w:p>
    <w:sectPr w:rsidR="007A64C7" w:rsidRPr="00A82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64F"/>
    <w:rsid w:val="00721997"/>
    <w:rsid w:val="0079164F"/>
    <w:rsid w:val="007A64C7"/>
    <w:rsid w:val="00A8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68869"/>
  <w15:chartTrackingRefBased/>
  <w15:docId w15:val="{B1A5A750-FD7B-49AE-8127-A12599354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6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0516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2021-10-19T09:45:00Z</dcterms:created>
  <dcterms:modified xsi:type="dcterms:W3CDTF">2021-10-19T10:03:00Z</dcterms:modified>
</cp:coreProperties>
</file>